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F5" w:rsidRDefault="00302D33" w:rsidP="00C67AA1">
      <w:pPr>
        <w:spacing w:line="240" w:lineRule="auto"/>
        <w:jc w:val="center"/>
        <w:rPr>
          <w:rFonts w:ascii="Segoe UI Historic" w:hAnsi="Segoe UI Historic" w:cs="Segoe UI Historic"/>
          <w:b/>
          <w:color w:val="7030A0"/>
          <w:sz w:val="23"/>
          <w:szCs w:val="23"/>
          <w:shd w:val="clear" w:color="auto" w:fill="FFFFFF"/>
        </w:rPr>
      </w:pPr>
      <w:bookmarkStart w:id="0" w:name="_GoBack"/>
      <w:r>
        <w:rPr>
          <w:rFonts w:ascii="Segoe UI Historic" w:hAnsi="Segoe UI Historic" w:cs="Segoe UI Historic"/>
          <w:b/>
          <w:noProof/>
          <w:color w:val="7030A0"/>
          <w:sz w:val="23"/>
          <w:szCs w:val="23"/>
          <w:shd w:val="clear" w:color="auto" w:fill="FFFFFF"/>
          <w:lang w:eastAsia="hu-HU"/>
        </w:rPr>
        <w:drawing>
          <wp:inline distT="0" distB="0" distL="0" distR="0">
            <wp:extent cx="3619500" cy="36195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yílt nap 20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919F5" w:rsidRDefault="00F919F5" w:rsidP="00C67AA1">
      <w:pPr>
        <w:spacing w:line="240" w:lineRule="auto"/>
        <w:jc w:val="center"/>
        <w:rPr>
          <w:rFonts w:ascii="Segoe UI Historic" w:hAnsi="Segoe UI Historic" w:cs="Segoe UI Historic"/>
          <w:b/>
          <w:color w:val="7030A0"/>
          <w:sz w:val="23"/>
          <w:szCs w:val="23"/>
          <w:shd w:val="clear" w:color="auto" w:fill="FFFFFF"/>
        </w:rPr>
      </w:pPr>
    </w:p>
    <w:p w:rsidR="0030693D" w:rsidRPr="00B6468E" w:rsidRDefault="00C67AA1" w:rsidP="00C67AA1">
      <w:pPr>
        <w:spacing w:line="240" w:lineRule="auto"/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C67AA1">
        <w:rPr>
          <w:rFonts w:ascii="Segoe UI Historic" w:hAnsi="Segoe UI Historic" w:cs="Segoe UI Historic"/>
          <w:b/>
          <w:color w:val="7030A0"/>
          <w:sz w:val="23"/>
          <w:szCs w:val="23"/>
          <w:shd w:val="clear" w:color="auto" w:fill="FFFFFF"/>
        </w:rPr>
        <w:t>NYÍLT ÓRÁK</w:t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 w:rsidRPr="00C67AA1">
        <w:rPr>
          <w:rFonts w:ascii="Segoe UI Historic" w:hAnsi="Segoe UI Historic" w:cs="Segoe UI Historic"/>
          <w:b/>
          <w:color w:val="7030A0"/>
          <w:sz w:val="23"/>
          <w:szCs w:val="23"/>
          <w:shd w:val="clear" w:color="auto" w:fill="FFFFFF"/>
        </w:rPr>
        <w:t>SZERETETTEL VÁRJUK A LEEND</w:t>
      </w:r>
      <w:r w:rsidR="00B6468E" w:rsidRPr="00C67AA1">
        <w:rPr>
          <w:rFonts w:ascii="Tahoma" w:hAnsi="Tahoma" w:cs="Tahoma"/>
          <w:b/>
          <w:color w:val="7030A0"/>
          <w:sz w:val="23"/>
          <w:szCs w:val="23"/>
          <w:shd w:val="clear" w:color="auto" w:fill="FFFFFF"/>
        </w:rPr>
        <w:t>Ő</w:t>
      </w:r>
      <w:r w:rsidR="00B6468E" w:rsidRPr="00C67AA1">
        <w:rPr>
          <w:rFonts w:ascii="Segoe UI Historic" w:hAnsi="Segoe UI Historic" w:cs="Segoe UI Historic"/>
          <w:b/>
          <w:color w:val="7030A0"/>
          <w:sz w:val="23"/>
          <w:szCs w:val="23"/>
          <w:shd w:val="clear" w:color="auto" w:fill="FFFFFF"/>
        </w:rPr>
        <w:t xml:space="preserve"> ELS</w:t>
      </w:r>
      <w:r w:rsidR="00B6468E" w:rsidRPr="00C67AA1">
        <w:rPr>
          <w:rFonts w:ascii="Tahoma" w:hAnsi="Tahoma" w:cs="Tahoma"/>
          <w:b/>
          <w:color w:val="7030A0"/>
          <w:sz w:val="23"/>
          <w:szCs w:val="23"/>
          <w:shd w:val="clear" w:color="auto" w:fill="FFFFFF"/>
        </w:rPr>
        <w:t>Ő</w:t>
      </w:r>
      <w:r w:rsidR="00B6468E" w:rsidRPr="00C67AA1">
        <w:rPr>
          <w:rFonts w:ascii="Segoe UI Historic" w:hAnsi="Segoe UI Historic" w:cs="Segoe UI Historic"/>
          <w:b/>
          <w:color w:val="7030A0"/>
          <w:sz w:val="23"/>
          <w:szCs w:val="23"/>
          <w:shd w:val="clear" w:color="auto" w:fill="FFFFFF"/>
        </w:rPr>
        <w:t>SÖK ÉRDEKL</w:t>
      </w:r>
      <w:r w:rsidR="00B6468E" w:rsidRPr="00C67AA1">
        <w:rPr>
          <w:rFonts w:ascii="Tahoma" w:hAnsi="Tahoma" w:cs="Tahoma"/>
          <w:b/>
          <w:color w:val="7030A0"/>
          <w:sz w:val="23"/>
          <w:szCs w:val="23"/>
          <w:shd w:val="clear" w:color="auto" w:fill="FFFFFF"/>
        </w:rPr>
        <w:t>Ő</w:t>
      </w:r>
      <w:r w:rsidR="00B6468E" w:rsidRPr="00C67AA1">
        <w:rPr>
          <w:rFonts w:ascii="Segoe UI Historic" w:hAnsi="Segoe UI Historic" w:cs="Segoe UI Historic"/>
          <w:b/>
          <w:color w:val="7030A0"/>
          <w:sz w:val="23"/>
          <w:szCs w:val="23"/>
          <w:shd w:val="clear" w:color="auto" w:fill="FFFFFF"/>
        </w:rPr>
        <w:t>D</w:t>
      </w:r>
      <w:r w:rsidR="00B6468E" w:rsidRPr="00C67AA1">
        <w:rPr>
          <w:rFonts w:ascii="Tahoma" w:hAnsi="Tahoma" w:cs="Tahoma"/>
          <w:b/>
          <w:color w:val="7030A0"/>
          <w:sz w:val="23"/>
          <w:szCs w:val="23"/>
          <w:shd w:val="clear" w:color="auto" w:fill="FFFFFF"/>
        </w:rPr>
        <w:t>Ő</w:t>
      </w:r>
      <w:r w:rsidR="00B6468E" w:rsidRPr="00C67AA1">
        <w:rPr>
          <w:rFonts w:ascii="Segoe UI Historic" w:hAnsi="Segoe UI Historic" w:cs="Segoe UI Historic"/>
          <w:b/>
          <w:color w:val="7030A0"/>
          <w:sz w:val="23"/>
          <w:szCs w:val="23"/>
          <w:shd w:val="clear" w:color="auto" w:fill="FFFFFF"/>
        </w:rPr>
        <w:t xml:space="preserve"> SZÜLEIT!</w:t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Választható id</w:t>
      </w:r>
      <w:r w:rsidR="00B6468E" w:rsidRPr="00C67AA1">
        <w:rPr>
          <w:rFonts w:ascii="Tahoma" w:hAnsi="Tahoma" w:cs="Tahoma"/>
          <w:b/>
          <w:color w:val="050505"/>
          <w:sz w:val="23"/>
          <w:szCs w:val="23"/>
          <w:shd w:val="clear" w:color="auto" w:fill="FFFFFF"/>
        </w:rPr>
        <w:t>ő</w:t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pontok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2023. január 31. 08:00-08:40, 9:00-9:</w:t>
      </w:r>
      <w:proofErr w:type="gramStart"/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 xml:space="preserve">40 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2</w:t>
      </w:r>
      <w:proofErr w:type="gramEnd"/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 xml:space="preserve"> tanóra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egymás után a </w:t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4. osztályban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(fogalmazás, matematika)</w:t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2023. február 01. 08:00-08:40, 2 tanóra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egy időben két első osztályban (</w:t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matematika, magyar)</w:t>
      </w:r>
      <w:r w:rsidR="00B6468E" w:rsidRPr="00C67AA1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 létszámkorlát (tanóránként maximum </w:t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10 f</w:t>
      </w:r>
      <w:r w:rsidR="00B6468E" w:rsidRPr="00C67AA1">
        <w:rPr>
          <w:rFonts w:ascii="Tahoma" w:hAnsi="Tahoma" w:cs="Tahoma"/>
          <w:b/>
          <w:color w:val="050505"/>
          <w:sz w:val="23"/>
          <w:szCs w:val="23"/>
          <w:shd w:val="clear" w:color="auto" w:fill="FFFFFF"/>
        </w:rPr>
        <w:t>ő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vehet részt) figyelembe vételével lehet</w:t>
      </w:r>
      <w:r w:rsidR="00B6468E">
        <w:rPr>
          <w:rFonts w:ascii="Tahoma" w:hAnsi="Tahoma" w:cs="Tahoma"/>
          <w:color w:val="050505"/>
          <w:sz w:val="23"/>
          <w:szCs w:val="23"/>
          <w:shd w:val="clear" w:color="auto" w:fill="FFFFFF"/>
        </w:rPr>
        <w:t>ő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séget biztosítunk a kedves szül</w:t>
      </w:r>
      <w:r w:rsidR="00B6468E">
        <w:rPr>
          <w:rFonts w:ascii="Tahoma" w:hAnsi="Tahoma" w:cs="Tahoma"/>
          <w:color w:val="050505"/>
          <w:sz w:val="23"/>
          <w:szCs w:val="23"/>
          <w:shd w:val="clear" w:color="auto" w:fill="FFFFFF"/>
        </w:rPr>
        <w:t>ő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knek, hogy nyílt órák keretében megismerkedjenek iskolánkkal, módszereinkkel.</w:t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Kérjük, hogy egy id</w:t>
      </w:r>
      <w:r w:rsidR="00B6468E">
        <w:rPr>
          <w:rFonts w:ascii="Tahoma" w:hAnsi="Tahoma" w:cs="Tahoma"/>
          <w:color w:val="050505"/>
          <w:sz w:val="23"/>
          <w:szCs w:val="23"/>
          <w:shd w:val="clear" w:color="auto" w:fill="FFFFFF"/>
        </w:rPr>
        <w:t>ő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pontban </w:t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gyermekenként egy szül</w:t>
      </w:r>
      <w:r w:rsidR="00B6468E" w:rsidRPr="00C67AA1">
        <w:rPr>
          <w:rFonts w:ascii="Tahoma" w:hAnsi="Tahoma" w:cs="Tahoma"/>
          <w:b/>
          <w:color w:val="050505"/>
          <w:sz w:val="23"/>
          <w:szCs w:val="23"/>
          <w:shd w:val="clear" w:color="auto" w:fill="FFFFFF"/>
        </w:rPr>
        <w:t>ő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vegyen részt programon.</w:t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Kérjük, hogy az órák pontos kezdése érdekében legkés</w:t>
      </w:r>
      <w:r w:rsidR="00B6468E">
        <w:rPr>
          <w:rFonts w:ascii="Tahoma" w:hAnsi="Tahoma" w:cs="Tahoma"/>
          <w:color w:val="050505"/>
          <w:sz w:val="23"/>
          <w:szCs w:val="23"/>
          <w:shd w:val="clear" w:color="auto" w:fill="FFFFFF"/>
        </w:rPr>
        <w:t>ő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bb </w:t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7:45 órára érkezzenek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meg iskolánkba!</w:t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HELYSZÍN</w:t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: Dr. Somogyi Imre Baptista Általános Iskola,1204 Budapest, </w:t>
      </w:r>
      <w:proofErr w:type="spellStart"/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Pöltenberg</w:t>
      </w:r>
      <w:proofErr w:type="spellEnd"/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u. 8/b-14.</w:t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 részvétel regisztrációhoz kötött!</w:t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B6468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Regisztrálni kizárólag e-mailben, az alábbi címen lehet:</w:t>
      </w:r>
      <w:r w:rsidR="00B6468E">
        <w:rPr>
          <w:rFonts w:ascii="Segoe UI Historic" w:hAnsi="Segoe UI Historic" w:cs="Segoe UI Historic"/>
          <w:color w:val="050505"/>
          <w:sz w:val="23"/>
          <w:szCs w:val="23"/>
        </w:rPr>
        <w:br/>
      </w:r>
      <w:proofErr w:type="spellStart"/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jordanov.monika</w:t>
      </w:r>
      <w:proofErr w:type="spellEnd"/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@sibi.hu</w:t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</w:rPr>
        <w:br/>
      </w:r>
      <w:r w:rsidR="00B6468E" w:rsidRPr="00C67AA1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További információ: 06 20 401 1410</w:t>
      </w:r>
    </w:p>
    <w:sectPr w:rsidR="0030693D" w:rsidRPr="00B6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8E"/>
    <w:rsid w:val="00302D33"/>
    <w:rsid w:val="0030693D"/>
    <w:rsid w:val="00730EDB"/>
    <w:rsid w:val="00B6468E"/>
    <w:rsid w:val="00C67AA1"/>
    <w:rsid w:val="00F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402F1-5A40-4D73-8779-97DE5215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Jordanov Mónika</dc:creator>
  <cp:keywords/>
  <dc:description/>
  <cp:lastModifiedBy>Jordanov Mónika</cp:lastModifiedBy>
  <cp:revision>2</cp:revision>
  <dcterms:created xsi:type="dcterms:W3CDTF">2023-01-10T13:05:00Z</dcterms:created>
  <dcterms:modified xsi:type="dcterms:W3CDTF">2023-01-10T13:05:00Z</dcterms:modified>
</cp:coreProperties>
</file>